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75EF" w:rsidRDefault="00EF00A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6CA1A" wp14:editId="1F642A94">
                <wp:simplePos x="0" y="0"/>
                <wp:positionH relativeFrom="column">
                  <wp:posOffset>-13335</wp:posOffset>
                </wp:positionH>
                <wp:positionV relativeFrom="paragraph">
                  <wp:posOffset>128905</wp:posOffset>
                </wp:positionV>
                <wp:extent cx="5819775" cy="1619250"/>
                <wp:effectExtent l="0" t="0" r="952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0A9" w:rsidRDefault="00EF00A9" w:rsidP="00EF00A9">
                            <w:pPr>
                              <w:tabs>
                                <w:tab w:val="left" w:pos="2175"/>
                              </w:tabs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RECOMENDACIONES Y</w:t>
                            </w:r>
                            <w:r w:rsidRPr="00EF00A9">
                              <w:rPr>
                                <w:sz w:val="40"/>
                                <w:szCs w:val="40"/>
                              </w:rPr>
                              <w:t xml:space="preserve"> ORIENTACIONES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PARA PADRES </w:t>
                            </w:r>
                          </w:p>
                          <w:p w:rsidR="00EF00A9" w:rsidRDefault="00EF00A9" w:rsidP="00EF00A9">
                            <w:pPr>
                              <w:tabs>
                                <w:tab w:val="left" w:pos="2175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00A9" w:rsidRPr="00EF00A9" w:rsidRDefault="00EF00A9" w:rsidP="00EF00A9">
                            <w:pPr>
                              <w:tabs>
                                <w:tab w:val="left" w:pos="2175"/>
                              </w:tabs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F00A9">
                              <w:rPr>
                                <w:sz w:val="40"/>
                                <w:szCs w:val="40"/>
                              </w:rPr>
                              <w:t xml:space="preserve">FAVORECER Y MEJORAR EL APRENDIZAJE DE LA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LECTURA Y ESCRITURA EN LOS NIÑOS</w:t>
                            </w:r>
                          </w:p>
                          <w:p w:rsidR="00EF00A9" w:rsidRDefault="00EF00A9" w:rsidP="00EF0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1.05pt;margin-top:10.15pt;width:458.25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" fillcolor="white [3201]" stroked="f" strokeweight=".5pt">
                <v:textbox>
                  <w:txbxContent>
                    <w:p w:rsidR="00EF00A9" w:rsidRDefault="00EF00A9" w:rsidP="00EF00A9">
                      <w:pPr>
                        <w:tabs>
                          <w:tab w:val="left" w:pos="2175"/>
                        </w:tabs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RECOMENDACIONES Y</w:t>
                      </w:r>
                      <w:r w:rsidRPr="00EF00A9">
                        <w:rPr>
                          <w:sz w:val="40"/>
                          <w:szCs w:val="40"/>
                        </w:rPr>
                        <w:t xml:space="preserve"> ORIENTACIONES </w:t>
                      </w:r>
                      <w:r>
                        <w:rPr>
                          <w:sz w:val="40"/>
                          <w:szCs w:val="40"/>
                        </w:rPr>
                        <w:t xml:space="preserve">PARA PADRES </w:t>
                      </w:r>
                    </w:p>
                    <w:p w:rsidR="00EF00A9" w:rsidRDefault="00EF00A9" w:rsidP="00EF00A9">
                      <w:pPr>
                        <w:tabs>
                          <w:tab w:val="left" w:pos="2175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F00A9" w:rsidRPr="00EF00A9" w:rsidRDefault="00EF00A9" w:rsidP="00EF00A9">
                      <w:pPr>
                        <w:tabs>
                          <w:tab w:val="left" w:pos="2175"/>
                        </w:tabs>
                        <w:jc w:val="center"/>
                        <w:rPr>
                          <w:sz w:val="40"/>
                          <w:szCs w:val="40"/>
                        </w:rPr>
                      </w:pPr>
                      <w:r w:rsidRPr="00EF00A9">
                        <w:rPr>
                          <w:sz w:val="40"/>
                          <w:szCs w:val="40"/>
                        </w:rPr>
                        <w:t>FAVORECER Y MEJORAR</w:t>
                      </w:r>
                      <w:r w:rsidRPr="00EF00A9">
                        <w:rPr>
                          <w:sz w:val="40"/>
                          <w:szCs w:val="40"/>
                        </w:rPr>
                        <w:t xml:space="preserve"> EL APRENDIZAJE DE LA </w:t>
                      </w:r>
                      <w:r>
                        <w:rPr>
                          <w:sz w:val="40"/>
                          <w:szCs w:val="40"/>
                        </w:rPr>
                        <w:t>LECTURA Y ESCRITURA EN LOS NIÑOS</w:t>
                      </w:r>
                    </w:p>
                    <w:p w:rsidR="00EF00A9" w:rsidRDefault="00EF00A9" w:rsidP="00EF00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175EF" w:rsidRDefault="00A175EF" w:rsidP="00A175EF"/>
    <w:p w:rsidR="008D5450" w:rsidRDefault="00EF00A9" w:rsidP="00A175EF">
      <w:pPr>
        <w:tabs>
          <w:tab w:val="left" w:pos="2175"/>
        </w:tabs>
      </w:pPr>
      <w:r>
        <w:rPr>
          <w:rFonts w:ascii="Andalus" w:hAnsi="Andalus" w:cs="Andalus"/>
          <w:noProof/>
          <w:sz w:val="16"/>
          <w:szCs w:val="16"/>
          <w:lang w:eastAsia="es-ES"/>
        </w:rPr>
        <w:drawing>
          <wp:anchor distT="0" distB="0" distL="114300" distR="114300" simplePos="0" relativeHeight="251658240" behindDoc="0" locked="0" layoutInCell="1" allowOverlap="1" wp14:anchorId="69F421BF" wp14:editId="55BF8F2D">
            <wp:simplePos x="0" y="0"/>
            <wp:positionH relativeFrom="column">
              <wp:posOffset>-518160</wp:posOffset>
            </wp:positionH>
            <wp:positionV relativeFrom="paragraph">
              <wp:posOffset>8407400</wp:posOffset>
            </wp:positionV>
            <wp:extent cx="183515" cy="200025"/>
            <wp:effectExtent l="0" t="0" r="698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5EF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30E495AE" wp14:editId="4C4EF001">
            <wp:simplePos x="0" y="0"/>
            <wp:positionH relativeFrom="column">
              <wp:posOffset>7108190</wp:posOffset>
            </wp:positionH>
            <wp:positionV relativeFrom="paragraph">
              <wp:posOffset>6814820</wp:posOffset>
            </wp:positionV>
            <wp:extent cx="187960" cy="190500"/>
            <wp:effectExtent l="0" t="0" r="2540" b="0"/>
            <wp:wrapNone/>
            <wp:docPr id="7" name="Imagen 7" descr="Resultado de imagen de icono facebook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Resultado de imagen de icono facebook neg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5EF">
        <w:tab/>
      </w:r>
    </w:p>
    <w:p w:rsidR="008D5450" w:rsidRPr="008D5450" w:rsidRDefault="008D5450" w:rsidP="008D5450"/>
    <w:p w:rsidR="008D5450" w:rsidRPr="008D5450" w:rsidRDefault="008D5450" w:rsidP="008D5450"/>
    <w:p w:rsidR="008D5450" w:rsidRDefault="008D5450" w:rsidP="008D5450"/>
    <w:p w:rsidR="00E06CF0" w:rsidRDefault="00E06CF0" w:rsidP="00F91C3C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Las actividades que vamos a proponer deben realizarse de forma motivadora y lúdica (en forma de juego, no como obligaciones). Para ello, debemos reforzar cualquier esfuerzo y/o iniciativa de nuestros hijos.</w:t>
      </w:r>
    </w:p>
    <w:p w:rsidR="008D5450" w:rsidRDefault="00E06CF0" w:rsidP="00F91C3C">
      <w:pPr>
        <w:jc w:val="both"/>
        <w:rPr>
          <w:rFonts w:ascii="Calibri" w:eastAsia="Calibri" w:hAnsi="Calibri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0B5A2E42" wp14:editId="1DAD4FED">
            <wp:simplePos x="0" y="0"/>
            <wp:positionH relativeFrom="column">
              <wp:posOffset>43815</wp:posOffset>
            </wp:positionH>
            <wp:positionV relativeFrom="paragraph">
              <wp:posOffset>306070</wp:posOffset>
            </wp:positionV>
            <wp:extent cx="257175" cy="276225"/>
            <wp:effectExtent l="0" t="0" r="9525" b="9525"/>
            <wp:wrapNone/>
            <wp:docPr id="11" name="Imagen 11" descr="C:\Users\luis.armengol\Downloads\LOGO_AL_neurogris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uis.armengol\Downloads\LOGO_AL_neurogris_transpar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99" b="-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C3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A</w:t>
      </w:r>
      <w:r w:rsidR="0024565F">
        <w:rPr>
          <w:rFonts w:ascii="Calibri" w:eastAsia="Calibri" w:hAnsi="Calibri" w:cs="Times New Roman"/>
        </w:rPr>
        <w:t>lgunos</w:t>
      </w:r>
      <w:r w:rsidR="00F91C3C">
        <w:rPr>
          <w:rFonts w:ascii="Calibri" w:eastAsia="Calibri" w:hAnsi="Calibri" w:cs="Times New Roman"/>
        </w:rPr>
        <w:t xml:space="preserve"> pasos a seguir son:</w:t>
      </w:r>
    </w:p>
    <w:p w:rsidR="00F91C3C" w:rsidRDefault="0024565F" w:rsidP="0024565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1CE0088C" wp14:editId="59B4A758">
            <wp:simplePos x="0" y="0"/>
            <wp:positionH relativeFrom="column">
              <wp:posOffset>43815</wp:posOffset>
            </wp:positionH>
            <wp:positionV relativeFrom="paragraph">
              <wp:posOffset>609600</wp:posOffset>
            </wp:positionV>
            <wp:extent cx="257175" cy="276225"/>
            <wp:effectExtent l="0" t="0" r="9525" b="9525"/>
            <wp:wrapNone/>
            <wp:docPr id="12" name="Imagen 12" descr="C:\Users\luis.armengol\Downloads\LOGO_AL_neurogris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uis.armengol\Downloads\LOGO_AL_neurogris_transpar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99" b="-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C3C">
        <w:rPr>
          <w:rFonts w:ascii="Calibri" w:eastAsia="Calibri" w:hAnsi="Calibri" w:cs="Times New Roman"/>
        </w:rPr>
        <w:t>Leer para los hijos: no como una obligación, sino como medio de conservar con ellos una relación más cálida y cariñosa. Así satisfacemos su interés por conocer.</w:t>
      </w:r>
    </w:p>
    <w:p w:rsidR="00F91C3C" w:rsidRDefault="0024565F" w:rsidP="0024565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0284B590" wp14:editId="3835F994">
            <wp:simplePos x="0" y="0"/>
            <wp:positionH relativeFrom="column">
              <wp:posOffset>43815</wp:posOffset>
            </wp:positionH>
            <wp:positionV relativeFrom="paragraph">
              <wp:posOffset>641985</wp:posOffset>
            </wp:positionV>
            <wp:extent cx="257175" cy="276225"/>
            <wp:effectExtent l="0" t="0" r="9525" b="9525"/>
            <wp:wrapNone/>
            <wp:docPr id="13" name="Imagen 13" descr="C:\Users\luis.armengol\Downloads\LOGO_AL_neurogris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uis.armengol\Downloads\LOGO_AL_neurogris_transpar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99" b="-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C3C">
        <w:rPr>
          <w:rFonts w:ascii="Calibri" w:eastAsia="Calibri" w:hAnsi="Calibri" w:cs="Times New Roman"/>
        </w:rPr>
        <w:t>Escribir sus nombres en el almuerzo que se llevan al cole, en sus babis</w:t>
      </w:r>
      <w:r w:rsidR="0015458E">
        <w:rPr>
          <w:rFonts w:ascii="Calibri" w:eastAsia="Calibri" w:hAnsi="Calibri" w:cs="Times New Roman"/>
        </w:rPr>
        <w:t>, en otras prendas de vestir, el nombre de los alimentos que van a comer…etc.</w:t>
      </w:r>
    </w:p>
    <w:p w:rsidR="0015458E" w:rsidRDefault="0024565F" w:rsidP="0024565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09B47950" wp14:editId="6B9EB4AC">
            <wp:simplePos x="0" y="0"/>
            <wp:positionH relativeFrom="column">
              <wp:posOffset>43815</wp:posOffset>
            </wp:positionH>
            <wp:positionV relativeFrom="paragraph">
              <wp:posOffset>979170</wp:posOffset>
            </wp:positionV>
            <wp:extent cx="257175" cy="276225"/>
            <wp:effectExtent l="0" t="0" r="9525" b="9525"/>
            <wp:wrapNone/>
            <wp:docPr id="14" name="Imagen 14" descr="C:\Users\luis.armengol\Downloads\LOGO_AL_neurogris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uis.armengol\Downloads\LOGO_AL_neurogris_transpar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99" b="-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58E">
        <w:rPr>
          <w:rFonts w:ascii="Calibri" w:eastAsia="Calibri" w:hAnsi="Calibri" w:cs="Times New Roman"/>
        </w:rPr>
        <w:t xml:space="preserve">No </w:t>
      </w:r>
      <w:r>
        <w:rPr>
          <w:rFonts w:ascii="Calibri" w:eastAsia="Calibri" w:hAnsi="Calibri" w:cs="Times New Roman"/>
        </w:rPr>
        <w:t>forzar</w:t>
      </w:r>
      <w:r w:rsidR="0015458E">
        <w:rPr>
          <w:rFonts w:ascii="Calibri" w:eastAsia="Calibri" w:hAnsi="Calibri" w:cs="Times New Roman"/>
        </w:rPr>
        <w:t xml:space="preserve"> a los niños (debemos respetar los distintos ritmos de aprendizaje). No debemos compararles, ya que si no existen problemas realmente </w:t>
      </w:r>
      <w:r>
        <w:rPr>
          <w:rFonts w:ascii="Calibri" w:eastAsia="Calibri" w:hAnsi="Calibri" w:cs="Times New Roman"/>
        </w:rPr>
        <w:t>graves</w:t>
      </w:r>
      <w:r w:rsidR="0015458E">
        <w:rPr>
          <w:rFonts w:ascii="Calibri" w:eastAsia="Calibri" w:hAnsi="Calibri" w:cs="Times New Roman"/>
        </w:rPr>
        <w:t>, todos los niños aprenden a leer y escribir.</w:t>
      </w:r>
    </w:p>
    <w:p w:rsidR="0015458E" w:rsidRDefault="00BD2B4F" w:rsidP="0024565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428616AE" wp14:editId="2D20F624">
            <wp:simplePos x="0" y="0"/>
            <wp:positionH relativeFrom="column">
              <wp:posOffset>43815</wp:posOffset>
            </wp:positionH>
            <wp:positionV relativeFrom="paragraph">
              <wp:posOffset>965835</wp:posOffset>
            </wp:positionV>
            <wp:extent cx="257175" cy="276225"/>
            <wp:effectExtent l="0" t="0" r="9525" b="9525"/>
            <wp:wrapNone/>
            <wp:docPr id="15" name="Imagen 15" descr="C:\Users\luis.armengol\Downloads\LOGO_AL_neurogris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uis.armengol\Downloads\LOGO_AL_neurogris_transpar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99" b="-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65F">
        <w:rPr>
          <w:rFonts w:ascii="Calibri" w:eastAsia="Calibri" w:hAnsi="Calibri" w:cs="Times New Roman"/>
        </w:rPr>
        <w:t>No tener prisas pero poder</w:t>
      </w:r>
      <w:r w:rsidR="0015458E">
        <w:rPr>
          <w:rFonts w:ascii="Calibri" w:eastAsia="Calibri" w:hAnsi="Calibri" w:cs="Times New Roman"/>
        </w:rPr>
        <w:t xml:space="preserve"> darles oportunidades de aprendizaje: compartir o involucrar en tareas cotidianas y/o motivadoras como realizar la lista de la compra juntos, poner etiquetas a o</w:t>
      </w:r>
      <w:r w:rsidR="00E06CF0">
        <w:rPr>
          <w:rFonts w:ascii="Calibri" w:eastAsia="Calibri" w:hAnsi="Calibri" w:cs="Times New Roman"/>
        </w:rPr>
        <w:t>bjetos o juguetes,</w:t>
      </w:r>
      <w:r w:rsidR="0015458E">
        <w:rPr>
          <w:rFonts w:ascii="Calibri" w:eastAsia="Calibri" w:hAnsi="Calibri" w:cs="Times New Roman"/>
        </w:rPr>
        <w:t>…etc.</w:t>
      </w:r>
    </w:p>
    <w:p w:rsidR="00E06CF0" w:rsidRDefault="00BD2B4F" w:rsidP="0024565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648F9041" wp14:editId="729DEAE5">
            <wp:simplePos x="0" y="0"/>
            <wp:positionH relativeFrom="column">
              <wp:posOffset>43815</wp:posOffset>
            </wp:positionH>
            <wp:positionV relativeFrom="paragraph">
              <wp:posOffset>323850</wp:posOffset>
            </wp:positionV>
            <wp:extent cx="257175" cy="276225"/>
            <wp:effectExtent l="0" t="0" r="9525" b="9525"/>
            <wp:wrapNone/>
            <wp:docPr id="16" name="Imagen 16" descr="C:\Users\luis.armengol\Downloads\LOGO_AL_neurogris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uis.armengol\Downloads\LOGO_AL_neurogris_transpar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99" b="-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CF0">
        <w:rPr>
          <w:rFonts w:ascii="Calibri" w:eastAsia="Calibri" w:hAnsi="Calibri" w:cs="Times New Roman"/>
        </w:rPr>
        <w:t>Crear un libro de cuentos inventados en conjunto.</w:t>
      </w:r>
    </w:p>
    <w:p w:rsidR="00E06CF0" w:rsidRDefault="00BD2B4F" w:rsidP="0024565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2F4958DD" wp14:editId="2BE2F1ED">
            <wp:simplePos x="0" y="0"/>
            <wp:positionH relativeFrom="column">
              <wp:posOffset>43815</wp:posOffset>
            </wp:positionH>
            <wp:positionV relativeFrom="paragraph">
              <wp:posOffset>325120</wp:posOffset>
            </wp:positionV>
            <wp:extent cx="257175" cy="276225"/>
            <wp:effectExtent l="0" t="0" r="9525" b="9525"/>
            <wp:wrapNone/>
            <wp:docPr id="17" name="Imagen 17" descr="C:\Users\luis.armengol\Downloads\LOGO_AL_neurogris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uis.armengol\Downloads\LOGO_AL_neurogris_transpar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99" b="-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CF0">
        <w:rPr>
          <w:rFonts w:ascii="Calibri" w:eastAsia="Calibri" w:hAnsi="Calibri" w:cs="Times New Roman"/>
        </w:rPr>
        <w:t>Conocer el ritmo y las habilidades de nuestros hijos.</w:t>
      </w:r>
    </w:p>
    <w:p w:rsidR="00E06CF0" w:rsidRPr="00F91C3C" w:rsidRDefault="00E06CF0" w:rsidP="0024565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Leer cualquier letrero, cartel, enunciado o palabra que el niño nos pida que le leamos o quiera saber qué pone.</w:t>
      </w:r>
    </w:p>
    <w:p w:rsidR="00F91C3C" w:rsidRDefault="00F91C3C" w:rsidP="008D5450">
      <w:pPr>
        <w:ind w:firstLine="567"/>
        <w:jc w:val="both"/>
        <w:rPr>
          <w:rFonts w:ascii="Calibri" w:eastAsia="Calibri" w:hAnsi="Calibri" w:cs="Times New Roman"/>
        </w:rPr>
      </w:pPr>
    </w:p>
    <w:p w:rsidR="00294830" w:rsidRPr="008D5450" w:rsidRDefault="005402AF" w:rsidP="008D5450">
      <w:pPr>
        <w:tabs>
          <w:tab w:val="left" w:pos="960"/>
        </w:tabs>
      </w:pPr>
      <w:r>
        <w:rPr>
          <w:rFonts w:ascii="Andalus" w:hAnsi="Andalus" w:cs="Andalus"/>
          <w:noProof/>
          <w:sz w:val="16"/>
          <w:szCs w:val="16"/>
          <w:lang w:eastAsia="es-ES"/>
        </w:rPr>
        <w:drawing>
          <wp:anchor distT="0" distB="0" distL="120396" distR="114300" simplePos="0" relativeHeight="251659264" behindDoc="0" locked="0" layoutInCell="1" allowOverlap="1" wp14:anchorId="44BAA4C7" wp14:editId="475042D5">
            <wp:simplePos x="0" y="0"/>
            <wp:positionH relativeFrom="column">
              <wp:posOffset>3998595</wp:posOffset>
            </wp:positionH>
            <wp:positionV relativeFrom="paragraph">
              <wp:posOffset>856615</wp:posOffset>
            </wp:positionV>
            <wp:extent cx="232410" cy="212725"/>
            <wp:effectExtent l="0" t="0" r="0" b="0"/>
            <wp:wrapNone/>
            <wp:docPr id="4" name="Imagen 4" descr="http://thumbs.dreamstime.com/x/contacto-web-blog-y-medios-iconos-redondos-sociales-gorjeo-facebook-rss-3104022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x/contacto-web-blog-y-medios-iconos-redondos-sociales-gorjeo-facebook-rss-310402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66301" t="3800" r="1498" b="6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dalus" w:hAnsi="Andalus" w:cs="Andalus"/>
          <w:noProof/>
          <w:sz w:val="16"/>
          <w:szCs w:val="16"/>
          <w:lang w:eastAsia="es-ES"/>
        </w:rPr>
        <w:drawing>
          <wp:anchor distT="0" distB="0" distL="120396" distR="114300" simplePos="0" relativeHeight="251661312" behindDoc="0" locked="0" layoutInCell="1" allowOverlap="1" wp14:anchorId="2530DE08" wp14:editId="5EC2A0B0">
            <wp:simplePos x="0" y="0"/>
            <wp:positionH relativeFrom="column">
              <wp:posOffset>2558415</wp:posOffset>
            </wp:positionH>
            <wp:positionV relativeFrom="paragraph">
              <wp:posOffset>859155</wp:posOffset>
            </wp:positionV>
            <wp:extent cx="180975" cy="224790"/>
            <wp:effectExtent l="0" t="0" r="9525" b="3810"/>
            <wp:wrapNone/>
            <wp:docPr id="6" name="Imagen 6" descr="http://thumbs.dreamstime.com/x/contacto-web-blog-y-medios-iconos-redondos-sociales-gorjeo-facebook-rss-3104022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x/contacto-web-blog-y-medios-iconos-redondos-sociales-gorjeo-facebook-rss-310402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4709" t="4800" r="66434" b="66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dalus" w:hAnsi="Andalus" w:cs="Andalus"/>
          <w:noProof/>
          <w:sz w:val="16"/>
          <w:szCs w:val="16"/>
          <w:lang w:eastAsia="es-ES"/>
        </w:rPr>
        <w:drawing>
          <wp:anchor distT="0" distB="0" distL="120396" distR="115062" simplePos="0" relativeHeight="251660288" behindDoc="0" locked="0" layoutInCell="1" allowOverlap="1" wp14:anchorId="4E756CB5" wp14:editId="09D82C75">
            <wp:simplePos x="0" y="0"/>
            <wp:positionH relativeFrom="column">
              <wp:posOffset>986790</wp:posOffset>
            </wp:positionH>
            <wp:positionV relativeFrom="paragraph">
              <wp:posOffset>850900</wp:posOffset>
            </wp:positionV>
            <wp:extent cx="180975" cy="200025"/>
            <wp:effectExtent l="0" t="0" r="9525" b="9525"/>
            <wp:wrapNone/>
            <wp:docPr id="5" name="Imagen 5" descr="http://thumbs.dreamstime.com/x/contacto-web-blog-y-medios-iconos-redondos-sociales-gorjeo-facebook-rss-3104022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x/contacto-web-blog-y-medios-iconos-redondos-sociales-gorjeo-facebook-rss-310402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35719" t="4407" r="35366" b="67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4830" w:rsidRPr="008D545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DB" w:rsidRDefault="00236EDB" w:rsidP="002A091B">
      <w:pPr>
        <w:spacing w:after="0" w:line="240" w:lineRule="auto"/>
      </w:pPr>
      <w:r>
        <w:separator/>
      </w:r>
    </w:p>
  </w:endnote>
  <w:endnote w:type="continuationSeparator" w:id="0">
    <w:p w:rsidR="00236EDB" w:rsidRDefault="00236EDB" w:rsidP="002A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1B" w:rsidRDefault="002A091B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-822960</wp:posOffset>
              </wp:positionH>
              <wp:positionV relativeFrom="paragraph">
                <wp:posOffset>-118110</wp:posOffset>
              </wp:positionV>
              <wp:extent cx="7077075" cy="476250"/>
              <wp:effectExtent l="0" t="0" r="9525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0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091B" w:rsidRDefault="002A091B">
                          <w:r w:rsidRPr="0014253C">
                            <w:rPr>
                              <w:rFonts w:ascii="Andalus" w:hAnsi="Andalus" w:cs="Andalus"/>
                              <w:sz w:val="16"/>
                              <w:szCs w:val="16"/>
                            </w:rPr>
                            <w:t xml:space="preserve">  </w:t>
                          </w:r>
                          <w:r w:rsidR="00EF00A9">
                            <w:rPr>
                              <w:rFonts w:ascii="Andalus" w:hAnsi="Andalus" w:cs="Andalus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Pr="0014253C">
                            <w:rPr>
                              <w:rFonts w:ascii="Andalus" w:hAnsi="Andalus" w:cs="Andalus"/>
                              <w:sz w:val="16"/>
                              <w:szCs w:val="16"/>
                            </w:rPr>
                            <w:t xml:space="preserve"> </w:t>
                          </w:r>
                          <w:r w:rsidR="00EF00A9">
                            <w:rPr>
                              <w:rFonts w:ascii="Andalus" w:hAnsi="Andalus" w:cs="Andalus"/>
                              <w:color w:val="595959"/>
                              <w:sz w:val="16"/>
                              <w:szCs w:val="16"/>
                            </w:rPr>
                            <w:t xml:space="preserve">C / </w:t>
                          </w:r>
                          <w:r w:rsidR="004802EE">
                            <w:rPr>
                              <w:rFonts w:ascii="Andalus" w:hAnsi="Andalus" w:cs="Andalus"/>
                              <w:color w:val="595959"/>
                              <w:sz w:val="16"/>
                              <w:szCs w:val="16"/>
                            </w:rPr>
                            <w:t>Rumanía 22</w:t>
                          </w:r>
                          <w:r w:rsidR="00EF00A9">
                            <w:rPr>
                              <w:rFonts w:ascii="Andalus" w:hAnsi="Andalus" w:cs="Andalus"/>
                              <w:color w:val="595959"/>
                              <w:sz w:val="16"/>
                              <w:szCs w:val="16"/>
                            </w:rPr>
                            <w:t xml:space="preserve">,28022 </w:t>
                          </w:r>
                          <w:r w:rsidRPr="0014253C">
                            <w:rPr>
                              <w:rFonts w:ascii="Andalus" w:hAnsi="Andalus" w:cs="Andalus"/>
                              <w:color w:val="595959"/>
                              <w:sz w:val="16"/>
                              <w:szCs w:val="16"/>
                            </w:rPr>
                            <w:t>Madrid</w:t>
                          </w:r>
                          <w:r w:rsidR="0014253C" w:rsidRPr="0014253C">
                            <w:rPr>
                              <w:rFonts w:ascii="Andalus" w:hAnsi="Andalus" w:cs="Andalus"/>
                              <w:sz w:val="20"/>
                              <w:szCs w:val="18"/>
                            </w:rPr>
                            <w:t xml:space="preserve">   </w:t>
                          </w:r>
                          <w:r w:rsidRPr="0014253C">
                            <w:rPr>
                              <w:rFonts w:ascii="Andalus" w:hAnsi="Andalus" w:cs="Andalus"/>
                              <w:sz w:val="20"/>
                              <w:szCs w:val="18"/>
                            </w:rPr>
                            <w:t xml:space="preserve"> </w:t>
                          </w:r>
                          <w:r w:rsidR="00EF00A9">
                            <w:rPr>
                              <w:rFonts w:ascii="Andalus" w:hAnsi="Andalus" w:cs="Andalus"/>
                              <w:sz w:val="20"/>
                              <w:szCs w:val="18"/>
                            </w:rPr>
                            <w:t xml:space="preserve">        </w:t>
                          </w:r>
                          <w:r w:rsidRPr="0014253C">
                            <w:rPr>
                              <w:rFonts w:ascii="Andalus" w:hAnsi="Andalus" w:cs="Andalus"/>
                              <w:color w:val="595959"/>
                              <w:sz w:val="16"/>
                              <w:szCs w:val="16"/>
                            </w:rPr>
                            <w:t xml:space="preserve">Tlf: </w:t>
                          </w:r>
                          <w:r w:rsidRPr="0014253C">
                            <w:rPr>
                              <w:rFonts w:ascii="Andalus" w:hAnsi="Andalus" w:cs="Andalus"/>
                              <w:color w:val="595959"/>
                              <w:sz w:val="16"/>
                              <w:szCs w:val="16"/>
                              <w:shd w:val="clear" w:color="auto" w:fill="FFFFFF"/>
                            </w:rPr>
                            <w:t>663 44 35 20/ 915996369</w:t>
                          </w:r>
                          <w:r w:rsidRPr="00D63451">
                            <w:rPr>
                              <w:rFonts w:ascii="Andalus" w:hAnsi="Andalus" w:cs="Andalus"/>
                              <w:color w:val="14182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Andalus" w:hAnsi="Andalus" w:cs="Andalus"/>
                              <w:color w:val="14182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</w:t>
                          </w:r>
                          <w:r w:rsidR="0014253C">
                            <w:rPr>
                              <w:rFonts w:ascii="Andalus" w:hAnsi="Andalus" w:cs="Andalus"/>
                              <w:color w:val="14182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</w:t>
                          </w:r>
                          <w:r w:rsidR="00EF00A9">
                            <w:rPr>
                              <w:rFonts w:ascii="Andalus" w:hAnsi="Andalus" w:cs="Andalus"/>
                              <w:color w:val="14182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</w:t>
                          </w:r>
                          <w:r>
                            <w:rPr>
                              <w:rFonts w:ascii="Andalus" w:hAnsi="Andalus" w:cs="Andalus"/>
                              <w:color w:val="14182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14253C">
                            <w:rPr>
                              <w:rFonts w:ascii="Andalus" w:hAnsi="Andalus" w:cs="Andalus"/>
                              <w:color w:val="14182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hyperlink r:id="rId1" w:history="1">
                            <w:r w:rsidR="0014253C" w:rsidRPr="0014253C">
                              <w:rPr>
                                <w:rStyle w:val="Hipervnculo"/>
                                <w:rFonts w:ascii="Andalus" w:hAnsi="Andalus" w:cs="Andalus"/>
                                <w:sz w:val="16"/>
                                <w:szCs w:val="16"/>
                              </w:rPr>
                              <w:t>info@arealingua.com</w:t>
                            </w:r>
                          </w:hyperlink>
                          <w:r w:rsidR="0014253C" w:rsidRPr="00D63451">
                            <w:rPr>
                              <w:rFonts w:ascii="Andalus" w:hAnsi="Andalus" w:cs="Andalus"/>
                              <w:color w:val="365F91"/>
                              <w:sz w:val="18"/>
                              <w:szCs w:val="18"/>
                            </w:rPr>
                            <w:t xml:space="preserve">  </w:t>
                          </w:r>
                          <w:r w:rsidR="0014253C">
                            <w:rPr>
                              <w:rFonts w:ascii="Andalus" w:hAnsi="Andalus" w:cs="Andalus"/>
                              <w:color w:val="365F91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EF00A9">
                            <w:rPr>
                              <w:rFonts w:ascii="Andalus" w:hAnsi="Andalus" w:cs="Andalus"/>
                              <w:color w:val="365F91"/>
                              <w:sz w:val="18"/>
                              <w:szCs w:val="18"/>
                            </w:rPr>
                            <w:t xml:space="preserve">        </w:t>
                          </w:r>
                          <w:hyperlink r:id="rId2" w:history="1">
                            <w:r w:rsidR="0014253C" w:rsidRPr="0014253C">
                              <w:rPr>
                                <w:rStyle w:val="Hipervnculo"/>
                                <w:rFonts w:ascii="Andalus" w:hAnsi="Andalus" w:cs="Andalus"/>
                                <w:color w:val="595959"/>
                                <w:sz w:val="16"/>
                                <w:szCs w:val="16"/>
                                <w:shd w:val="clear" w:color="auto" w:fill="FFFFFF"/>
                              </w:rPr>
                              <w:t>www.arealingua.com</w:t>
                            </w:r>
                          </w:hyperlink>
                          <w:r w:rsidR="00EF00A9">
                            <w:rPr>
                              <w:rFonts w:ascii="Andalus" w:hAnsi="Andalus" w:cs="Andalus"/>
                              <w:color w:val="14182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</w:t>
                          </w:r>
                          <w:r w:rsidR="0014253C">
                            <w:rPr>
                              <w:rFonts w:ascii="Andalus" w:hAnsi="Andalus" w:cs="Andalus"/>
                              <w:color w:val="14182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</w:t>
                          </w:r>
                          <w:r w:rsidR="0014253C" w:rsidRPr="00D63451">
                            <w:rPr>
                              <w:rFonts w:ascii="Andalus" w:hAnsi="Andalus" w:cs="Andalus"/>
                              <w:color w:val="365F91"/>
                              <w:sz w:val="18"/>
                              <w:szCs w:val="18"/>
                            </w:rPr>
                            <w:t xml:space="preserve">  </w:t>
                          </w:r>
                          <w:r w:rsidR="0014253C">
                            <w:rPr>
                              <w:rFonts w:ascii="Andalus" w:hAnsi="Andalus" w:cs="Andalus"/>
                              <w:color w:val="365F91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Andalus" w:hAnsi="Andalus" w:cs="Andalus"/>
                              <w:color w:val="14182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   </w:t>
                          </w:r>
                          <w:r>
                            <w:rPr>
                              <w:rFonts w:ascii="Andalus" w:hAnsi="Andalus" w:cs="Andalus"/>
                              <w:sz w:val="18"/>
                              <w:szCs w:val="18"/>
                            </w:rPr>
                            <w:t xml:space="preserve">                </w:t>
                          </w:r>
                          <w:r w:rsidRPr="00D63451">
                            <w:rPr>
                              <w:rFonts w:ascii="Andalus" w:hAnsi="Andalus" w:cs="Andalus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ndalus" w:hAnsi="Andalus" w:cs="Andalus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8" type="#_x0000_t202" style="position:absolute;margin-left:-64.8pt;margin-top:-9.3pt;width:557.2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" fillcolor="white [3201]" stroked="f" strokeweight=".5pt">
              <v:textbox>
                <w:txbxContent>
                  <w:p w:rsidR="002A091B" w:rsidRDefault="002A091B">
                    <w:r w:rsidRPr="0014253C">
                      <w:rPr>
                        <w:rFonts w:ascii="Andalus" w:hAnsi="Andalus" w:cs="Andalus"/>
                        <w:sz w:val="16"/>
                        <w:szCs w:val="16"/>
                      </w:rPr>
                      <w:t xml:space="preserve">  </w:t>
                    </w:r>
                    <w:r w:rsidR="00EF00A9">
                      <w:rPr>
                        <w:rFonts w:ascii="Andalus" w:hAnsi="Andalus" w:cs="Andalus"/>
                        <w:sz w:val="16"/>
                        <w:szCs w:val="16"/>
                      </w:rPr>
                      <w:t xml:space="preserve">             </w:t>
                    </w:r>
                    <w:r w:rsidRPr="0014253C">
                      <w:rPr>
                        <w:rFonts w:ascii="Andalus" w:hAnsi="Andalus" w:cs="Andalus"/>
                        <w:sz w:val="16"/>
                        <w:szCs w:val="16"/>
                      </w:rPr>
                      <w:t xml:space="preserve"> </w:t>
                    </w:r>
                    <w:r w:rsidR="00EF00A9">
                      <w:rPr>
                        <w:rFonts w:ascii="Andalus" w:hAnsi="Andalus" w:cs="Andalus"/>
                        <w:color w:val="595959"/>
                        <w:sz w:val="16"/>
                        <w:szCs w:val="16"/>
                      </w:rPr>
                      <w:t xml:space="preserve">C / </w:t>
                    </w:r>
                    <w:r w:rsidR="004802EE">
                      <w:rPr>
                        <w:rFonts w:ascii="Andalus" w:hAnsi="Andalus" w:cs="Andalus"/>
                        <w:color w:val="595959"/>
                        <w:sz w:val="16"/>
                        <w:szCs w:val="16"/>
                      </w:rPr>
                      <w:t>Rumanía 22</w:t>
                    </w:r>
                    <w:r w:rsidR="00EF00A9">
                      <w:rPr>
                        <w:rFonts w:ascii="Andalus" w:hAnsi="Andalus" w:cs="Andalus"/>
                        <w:color w:val="595959"/>
                        <w:sz w:val="16"/>
                        <w:szCs w:val="16"/>
                      </w:rPr>
                      <w:t xml:space="preserve">,28022 </w:t>
                    </w:r>
                    <w:r w:rsidRPr="0014253C">
                      <w:rPr>
                        <w:rFonts w:ascii="Andalus" w:hAnsi="Andalus" w:cs="Andalus"/>
                        <w:color w:val="595959"/>
                        <w:sz w:val="16"/>
                        <w:szCs w:val="16"/>
                      </w:rPr>
                      <w:t>Madrid</w:t>
                    </w:r>
                    <w:r w:rsidR="0014253C" w:rsidRPr="0014253C">
                      <w:rPr>
                        <w:rFonts w:ascii="Andalus" w:hAnsi="Andalus" w:cs="Andalus"/>
                        <w:sz w:val="20"/>
                        <w:szCs w:val="18"/>
                      </w:rPr>
                      <w:t xml:space="preserve">   </w:t>
                    </w:r>
                    <w:r w:rsidRPr="0014253C">
                      <w:rPr>
                        <w:rFonts w:ascii="Andalus" w:hAnsi="Andalus" w:cs="Andalus"/>
                        <w:sz w:val="20"/>
                        <w:szCs w:val="18"/>
                      </w:rPr>
                      <w:t xml:space="preserve"> </w:t>
                    </w:r>
                    <w:r w:rsidR="00EF00A9">
                      <w:rPr>
                        <w:rFonts w:ascii="Andalus" w:hAnsi="Andalus" w:cs="Andalus"/>
                        <w:sz w:val="20"/>
                        <w:szCs w:val="18"/>
                      </w:rPr>
                      <w:t xml:space="preserve">        </w:t>
                    </w:r>
                    <w:proofErr w:type="spellStart"/>
                    <w:r w:rsidRPr="0014253C">
                      <w:rPr>
                        <w:rFonts w:ascii="Andalus" w:hAnsi="Andalus" w:cs="Andalus"/>
                        <w:color w:val="595959"/>
                        <w:sz w:val="16"/>
                        <w:szCs w:val="16"/>
                      </w:rPr>
                      <w:t>Tlf</w:t>
                    </w:r>
                    <w:proofErr w:type="spellEnd"/>
                    <w:r w:rsidRPr="0014253C">
                      <w:rPr>
                        <w:rFonts w:ascii="Andalus" w:hAnsi="Andalus" w:cs="Andalus"/>
                        <w:color w:val="595959"/>
                        <w:sz w:val="16"/>
                        <w:szCs w:val="16"/>
                      </w:rPr>
                      <w:t xml:space="preserve">: </w:t>
                    </w:r>
                    <w:r w:rsidRPr="0014253C">
                      <w:rPr>
                        <w:rFonts w:ascii="Andalus" w:hAnsi="Andalus" w:cs="Andalus"/>
                        <w:color w:val="595959"/>
                        <w:sz w:val="16"/>
                        <w:szCs w:val="16"/>
                        <w:shd w:val="clear" w:color="auto" w:fill="FFFFFF"/>
                      </w:rPr>
                      <w:t>663 44 35 20/ 915996369</w:t>
                    </w:r>
                    <w:r w:rsidRPr="00D63451">
                      <w:rPr>
                        <w:rFonts w:ascii="Andalus" w:hAnsi="Andalus" w:cs="Andalus"/>
                        <w:color w:val="141823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ndalus" w:hAnsi="Andalus" w:cs="Andalus"/>
                        <w:color w:val="141823"/>
                        <w:sz w:val="18"/>
                        <w:szCs w:val="18"/>
                        <w:shd w:val="clear" w:color="auto" w:fill="FFFFFF"/>
                      </w:rPr>
                      <w:t xml:space="preserve">     </w:t>
                    </w:r>
                    <w:r w:rsidR="0014253C">
                      <w:rPr>
                        <w:rFonts w:ascii="Andalus" w:hAnsi="Andalus" w:cs="Andalus"/>
                        <w:color w:val="141823"/>
                        <w:sz w:val="18"/>
                        <w:szCs w:val="18"/>
                        <w:shd w:val="clear" w:color="auto" w:fill="FFFFFF"/>
                      </w:rPr>
                      <w:t xml:space="preserve">  </w:t>
                    </w:r>
                    <w:r w:rsidR="00EF00A9">
                      <w:rPr>
                        <w:rFonts w:ascii="Andalus" w:hAnsi="Andalus" w:cs="Andalus"/>
                        <w:color w:val="141823"/>
                        <w:sz w:val="18"/>
                        <w:szCs w:val="18"/>
                        <w:shd w:val="clear" w:color="auto" w:fill="FFFFFF"/>
                      </w:rPr>
                      <w:t xml:space="preserve">   </w:t>
                    </w:r>
                    <w:r>
                      <w:rPr>
                        <w:rFonts w:ascii="Andalus" w:hAnsi="Andalus" w:cs="Andalus"/>
                        <w:color w:val="141823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14253C">
                      <w:rPr>
                        <w:rFonts w:ascii="Andalus" w:hAnsi="Andalus" w:cs="Andalus"/>
                        <w:color w:val="141823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hyperlink r:id="rId3" w:history="1">
                      <w:r w:rsidR="0014253C" w:rsidRPr="0014253C">
                        <w:rPr>
                          <w:rStyle w:val="Hipervnculo"/>
                          <w:rFonts w:ascii="Andalus" w:hAnsi="Andalus" w:cs="Andalus"/>
                          <w:sz w:val="16"/>
                          <w:szCs w:val="16"/>
                        </w:rPr>
                        <w:t>info@arealingua.com</w:t>
                      </w:r>
                    </w:hyperlink>
                    <w:r w:rsidR="0014253C" w:rsidRPr="00D63451">
                      <w:rPr>
                        <w:rFonts w:ascii="Andalus" w:hAnsi="Andalus" w:cs="Andalus"/>
                        <w:color w:val="365F91"/>
                        <w:sz w:val="18"/>
                        <w:szCs w:val="18"/>
                      </w:rPr>
                      <w:t xml:space="preserve">  </w:t>
                    </w:r>
                    <w:r w:rsidR="0014253C">
                      <w:rPr>
                        <w:rFonts w:ascii="Andalus" w:hAnsi="Andalus" w:cs="Andalus"/>
                        <w:color w:val="365F91"/>
                        <w:sz w:val="18"/>
                        <w:szCs w:val="18"/>
                      </w:rPr>
                      <w:t xml:space="preserve">          </w:t>
                    </w:r>
                    <w:r w:rsidR="00EF00A9">
                      <w:rPr>
                        <w:rFonts w:ascii="Andalus" w:hAnsi="Andalus" w:cs="Andalus"/>
                        <w:color w:val="365F91"/>
                        <w:sz w:val="18"/>
                        <w:szCs w:val="18"/>
                      </w:rPr>
                      <w:t xml:space="preserve">        </w:t>
                    </w:r>
                    <w:hyperlink r:id="rId4" w:history="1">
                      <w:r w:rsidR="0014253C" w:rsidRPr="0014253C">
                        <w:rPr>
                          <w:rStyle w:val="Hipervnculo"/>
                          <w:rFonts w:ascii="Andalus" w:hAnsi="Andalus" w:cs="Andalus"/>
                          <w:color w:val="595959"/>
                          <w:sz w:val="16"/>
                          <w:szCs w:val="16"/>
                          <w:shd w:val="clear" w:color="auto" w:fill="FFFFFF"/>
                        </w:rPr>
                        <w:t>www.arealingua.com</w:t>
                      </w:r>
                    </w:hyperlink>
                    <w:r w:rsidR="00EF00A9">
                      <w:rPr>
                        <w:rFonts w:ascii="Andalus" w:hAnsi="Andalus" w:cs="Andalus"/>
                        <w:color w:val="141823"/>
                        <w:sz w:val="18"/>
                        <w:szCs w:val="18"/>
                        <w:shd w:val="clear" w:color="auto" w:fill="FFFFFF"/>
                      </w:rPr>
                      <w:t xml:space="preserve">       </w:t>
                    </w:r>
                    <w:r w:rsidR="0014253C">
                      <w:rPr>
                        <w:rFonts w:ascii="Andalus" w:hAnsi="Andalus" w:cs="Andalus"/>
                        <w:color w:val="141823"/>
                        <w:sz w:val="18"/>
                        <w:szCs w:val="18"/>
                        <w:shd w:val="clear" w:color="auto" w:fill="FFFFFF"/>
                      </w:rPr>
                      <w:t xml:space="preserve">    </w:t>
                    </w:r>
                    <w:r w:rsidR="0014253C" w:rsidRPr="00D63451">
                      <w:rPr>
                        <w:rFonts w:ascii="Andalus" w:hAnsi="Andalus" w:cs="Andalus"/>
                        <w:color w:val="365F91"/>
                        <w:sz w:val="18"/>
                        <w:szCs w:val="18"/>
                      </w:rPr>
                      <w:t xml:space="preserve">  </w:t>
                    </w:r>
                    <w:r w:rsidR="0014253C">
                      <w:rPr>
                        <w:rFonts w:ascii="Andalus" w:hAnsi="Andalus" w:cs="Andalus"/>
                        <w:color w:val="365F91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ndalus" w:hAnsi="Andalus" w:cs="Andalus"/>
                        <w:color w:val="141823"/>
                        <w:sz w:val="18"/>
                        <w:szCs w:val="18"/>
                        <w:shd w:val="clear" w:color="auto" w:fill="FFFFFF"/>
                      </w:rPr>
                      <w:t xml:space="preserve">                  </w:t>
                    </w:r>
                    <w:r>
                      <w:rPr>
                        <w:rFonts w:ascii="Andalus" w:hAnsi="Andalus" w:cs="Andalus"/>
                        <w:sz w:val="18"/>
                        <w:szCs w:val="18"/>
                      </w:rPr>
                      <w:t xml:space="preserve">                </w:t>
                    </w:r>
                    <w:r w:rsidRPr="00D63451">
                      <w:rPr>
                        <w:rFonts w:ascii="Andalus" w:hAnsi="Andalus" w:cs="Andalus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ndalus" w:hAnsi="Andalus" w:cs="Andalus"/>
                        <w:sz w:val="18"/>
                        <w:szCs w:val="18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DB" w:rsidRDefault="00236EDB" w:rsidP="002A091B">
      <w:pPr>
        <w:spacing w:after="0" w:line="240" w:lineRule="auto"/>
      </w:pPr>
      <w:r>
        <w:separator/>
      </w:r>
    </w:p>
  </w:footnote>
  <w:footnote w:type="continuationSeparator" w:id="0">
    <w:p w:rsidR="00236EDB" w:rsidRDefault="00236EDB" w:rsidP="002A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A9" w:rsidRDefault="004802EE">
    <w:pPr>
      <w:pStyle w:val="Encabezado"/>
    </w:pPr>
    <w:r w:rsidRPr="008032E8">
      <w:rPr>
        <w:rFonts w:cstheme="minorHAnsi"/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D52540" wp14:editId="52030CA6">
              <wp:simplePos x="0" y="0"/>
              <wp:positionH relativeFrom="column">
                <wp:posOffset>-318135</wp:posOffset>
              </wp:positionH>
              <wp:positionV relativeFrom="paragraph">
                <wp:posOffset>-230505</wp:posOffset>
              </wp:positionV>
              <wp:extent cx="3181350" cy="457200"/>
              <wp:effectExtent l="0" t="0" r="0" b="0"/>
              <wp:wrapSquare wrapText="bothSides"/>
              <wp:docPr id="125" name="Cuadro de texto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2EE" w:rsidRDefault="004802EE" w:rsidP="004802EE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CE1C4A">
                            <w:rPr>
                              <w:color w:val="A6A6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E1C4A">
                            <w:rPr>
                              <w:color w:val="A6A6A6"/>
                              <w:sz w:val="16"/>
                              <w:szCs w:val="16"/>
                              <w:u w:val="single"/>
                            </w:rPr>
                            <w:t xml:space="preserve">Equipo </w:t>
                          </w:r>
                          <w:r>
                            <w:rPr>
                              <w:color w:val="4F81BD"/>
                              <w:sz w:val="16"/>
                              <w:szCs w:val="16"/>
                              <w:u w:val="single"/>
                            </w:rPr>
                            <w:t>Árealingua</w:t>
                          </w:r>
                          <w:r>
                            <w:rPr>
                              <w:color w:val="4F81BD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CE1C4A">
                            <w:rPr>
                              <w:color w:val="A6A6A6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CE1C4A">
                            <w:rPr>
                              <w:color w:val="A6A6A6"/>
                              <w:sz w:val="16"/>
                              <w:szCs w:val="16"/>
                              <w:u w:val="single"/>
                            </w:rPr>
                            <w:t>Centro Neurologopédico</w:t>
                          </w:r>
                          <w:r w:rsidRPr="00CE1C4A">
                            <w:rPr>
                              <w:color w:val="A6A6A6"/>
                              <w:sz w:val="16"/>
                              <w:szCs w:val="16"/>
                            </w:rPr>
                            <w:t>.  Registro CS13335</w:t>
                          </w:r>
                          <w:r>
                            <w:rPr>
                              <w:color w:val="A6A6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E1C4A">
                            <w:rPr>
                              <w:color w:val="A6A6A6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A6A6A6"/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CE1C4A">
                            <w:rPr>
                              <w:color w:val="A6A6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802EE" w:rsidRPr="00CE1C4A" w:rsidRDefault="004802EE" w:rsidP="004802EE">
                          <w:pPr>
                            <w:jc w:val="center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5" o:spid="_x0000_s1027" type="#_x0000_t202" style="position:absolute;margin-left:-25.05pt;margin-top:-18.15pt;width:250.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" filled="f" stroked="f">
              <v:textbox>
                <w:txbxContent>
                  <w:p w:rsidR="004802EE" w:rsidRDefault="004802EE" w:rsidP="004802EE">
                    <w:pPr>
                      <w:rPr>
                        <w:color w:val="A6A6A6"/>
                        <w:sz w:val="16"/>
                        <w:szCs w:val="16"/>
                      </w:rPr>
                    </w:pPr>
                    <w:r w:rsidRPr="00CE1C4A">
                      <w:rPr>
                        <w:color w:val="A6A6A6"/>
                        <w:sz w:val="16"/>
                        <w:szCs w:val="16"/>
                      </w:rPr>
                      <w:t xml:space="preserve"> </w:t>
                    </w:r>
                    <w:r w:rsidRPr="00CE1C4A">
                      <w:rPr>
                        <w:color w:val="A6A6A6"/>
                        <w:sz w:val="16"/>
                        <w:szCs w:val="16"/>
                        <w:u w:val="single"/>
                      </w:rPr>
                      <w:t xml:space="preserve">Equipo </w:t>
                    </w:r>
                    <w:r>
                      <w:rPr>
                        <w:color w:val="4F81BD"/>
                        <w:sz w:val="16"/>
                        <w:szCs w:val="16"/>
                        <w:u w:val="single"/>
                      </w:rPr>
                      <w:t>Árealingua</w:t>
                    </w:r>
                    <w:r>
                      <w:rPr>
                        <w:color w:val="4F81BD"/>
                        <w:sz w:val="16"/>
                        <w:szCs w:val="16"/>
                      </w:rPr>
                      <w:t xml:space="preserve">     </w:t>
                    </w:r>
                    <w:r w:rsidRPr="00CE1C4A">
                      <w:rPr>
                        <w:color w:val="A6A6A6"/>
                        <w:sz w:val="16"/>
                        <w:szCs w:val="16"/>
                        <w:u w:val="single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  <w:szCs w:val="16"/>
                      </w:rPr>
                      <w:t xml:space="preserve">      </w:t>
                    </w:r>
                    <w:r w:rsidRPr="00CE1C4A">
                      <w:rPr>
                        <w:color w:val="A6A6A6"/>
                        <w:sz w:val="16"/>
                        <w:szCs w:val="16"/>
                        <w:u w:val="single"/>
                      </w:rPr>
                      <w:t xml:space="preserve">Centro </w:t>
                    </w:r>
                    <w:proofErr w:type="spellStart"/>
                    <w:r w:rsidRPr="00CE1C4A">
                      <w:rPr>
                        <w:color w:val="A6A6A6"/>
                        <w:sz w:val="16"/>
                        <w:szCs w:val="16"/>
                        <w:u w:val="single"/>
                      </w:rPr>
                      <w:t>Neurologopédico</w:t>
                    </w:r>
                    <w:proofErr w:type="spellEnd"/>
                    <w:r w:rsidRPr="00CE1C4A">
                      <w:rPr>
                        <w:color w:val="A6A6A6"/>
                        <w:sz w:val="16"/>
                        <w:szCs w:val="16"/>
                      </w:rPr>
                      <w:t xml:space="preserve">.  Registro </w:t>
                    </w:r>
                    <w:proofErr w:type="gramStart"/>
                    <w:r w:rsidRPr="00CE1C4A">
                      <w:rPr>
                        <w:color w:val="A6A6A6"/>
                        <w:sz w:val="16"/>
                        <w:szCs w:val="16"/>
                      </w:rPr>
                      <w:t>CS13335</w:t>
                    </w:r>
                    <w:r>
                      <w:rPr>
                        <w:color w:val="A6A6A6"/>
                        <w:sz w:val="16"/>
                        <w:szCs w:val="16"/>
                      </w:rPr>
                      <w:t xml:space="preserve"> </w:t>
                    </w:r>
                    <w:r w:rsidRPr="00CE1C4A">
                      <w:rPr>
                        <w:color w:val="A6A6A6"/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color w:val="A6A6A6"/>
                        <w:sz w:val="16"/>
                        <w:szCs w:val="16"/>
                      </w:rPr>
                      <w:t xml:space="preserve">              </w:t>
                    </w:r>
                    <w:r w:rsidRPr="00CE1C4A">
                      <w:rPr>
                        <w:color w:val="A6A6A6"/>
                        <w:sz w:val="16"/>
                        <w:szCs w:val="16"/>
                      </w:rPr>
                      <w:t xml:space="preserve"> </w:t>
                    </w:r>
                  </w:p>
                  <w:p w:rsidR="004802EE" w:rsidRPr="00CE1C4A" w:rsidRDefault="004802EE" w:rsidP="004802EE">
                    <w:pPr>
                      <w:jc w:val="center"/>
                      <w:rPr>
                        <w:color w:val="A6A6A6"/>
                        <w:sz w:val="16"/>
                        <w:szCs w:val="16"/>
                      </w:rPr>
                    </w:pPr>
                    <w:r>
                      <w:rPr>
                        <w:color w:val="A6A6A6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00A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31B7252" wp14:editId="2EFD9AD1">
          <wp:simplePos x="0" y="0"/>
          <wp:positionH relativeFrom="column">
            <wp:posOffset>3596640</wp:posOffset>
          </wp:positionH>
          <wp:positionV relativeFrom="paragraph">
            <wp:posOffset>-325120</wp:posOffset>
          </wp:positionV>
          <wp:extent cx="2057400" cy="523240"/>
          <wp:effectExtent l="0" t="0" r="0" b="0"/>
          <wp:wrapThrough wrapText="bothSides">
            <wp:wrapPolygon edited="0">
              <wp:start x="2000" y="0"/>
              <wp:lineTo x="0" y="1573"/>
              <wp:lineTo x="0" y="18874"/>
              <wp:lineTo x="2000" y="20447"/>
              <wp:lineTo x="18000" y="20447"/>
              <wp:lineTo x="21400" y="20447"/>
              <wp:lineTo x="21400" y="6291"/>
              <wp:lineTo x="3400" y="0"/>
              <wp:lineTo x="2000" y="0"/>
            </wp:wrapPolygon>
          </wp:wrapThrough>
          <wp:docPr id="10" name="Imagen 10" descr="C:\Users\luis.armengol\Downloads\LOGO_AL_neurogris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C:\Users\luis.armengol\Downloads\LOGO_AL_neurogris_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BAA"/>
    <w:multiLevelType w:val="hybridMultilevel"/>
    <w:tmpl w:val="E1C002D6"/>
    <w:lvl w:ilvl="0" w:tplc="5B52B7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1B"/>
    <w:rsid w:val="000B2C57"/>
    <w:rsid w:val="0014253C"/>
    <w:rsid w:val="0015458E"/>
    <w:rsid w:val="00236EDB"/>
    <w:rsid w:val="0024565F"/>
    <w:rsid w:val="00294830"/>
    <w:rsid w:val="002A091B"/>
    <w:rsid w:val="004802EE"/>
    <w:rsid w:val="005402AF"/>
    <w:rsid w:val="008D5450"/>
    <w:rsid w:val="009C2412"/>
    <w:rsid w:val="00A175EF"/>
    <w:rsid w:val="00BC764A"/>
    <w:rsid w:val="00BD2B4F"/>
    <w:rsid w:val="00D87ED8"/>
    <w:rsid w:val="00E06CF0"/>
    <w:rsid w:val="00ED5798"/>
    <w:rsid w:val="00EF00A9"/>
    <w:rsid w:val="00F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91B"/>
  </w:style>
  <w:style w:type="paragraph" w:styleId="Piedepgina">
    <w:name w:val="footer"/>
    <w:basedOn w:val="Normal"/>
    <w:link w:val="PiedepginaCar"/>
    <w:uiPriority w:val="99"/>
    <w:unhideWhenUsed/>
    <w:rsid w:val="002A0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91B"/>
  </w:style>
  <w:style w:type="character" w:styleId="Hipervnculo">
    <w:name w:val="Hyperlink"/>
    <w:basedOn w:val="Fuentedeprrafopredeter"/>
    <w:uiPriority w:val="99"/>
    <w:unhideWhenUsed/>
    <w:rsid w:val="001425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5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1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91B"/>
  </w:style>
  <w:style w:type="paragraph" w:styleId="Piedepgina">
    <w:name w:val="footer"/>
    <w:basedOn w:val="Normal"/>
    <w:link w:val="PiedepginaCar"/>
    <w:uiPriority w:val="99"/>
    <w:unhideWhenUsed/>
    <w:rsid w:val="002A0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91B"/>
  </w:style>
  <w:style w:type="character" w:styleId="Hipervnculo">
    <w:name w:val="Hyperlink"/>
    <w:basedOn w:val="Fuentedeprrafopredeter"/>
    <w:uiPriority w:val="99"/>
    <w:unhideWhenUsed/>
    <w:rsid w:val="001425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5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ealingua.com" TargetMode="External"/><Relationship Id="rId2" Type="http://schemas.openxmlformats.org/officeDocument/2006/relationships/hyperlink" Target="http://www.arealingua.com" TargetMode="External"/><Relationship Id="rId1" Type="http://schemas.openxmlformats.org/officeDocument/2006/relationships/hyperlink" Target="mailto:info@arealingua.com" TargetMode="External"/><Relationship Id="rId4" Type="http://schemas.openxmlformats.org/officeDocument/2006/relationships/hyperlink" Target="http://www.arealingu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OWONA CANO owona mendo</dc:creator>
  <cp:lastModifiedBy>CAM</cp:lastModifiedBy>
  <cp:revision>2</cp:revision>
  <dcterms:created xsi:type="dcterms:W3CDTF">2018-12-30T16:19:00Z</dcterms:created>
  <dcterms:modified xsi:type="dcterms:W3CDTF">2018-12-30T16:19:00Z</dcterms:modified>
</cp:coreProperties>
</file>